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B7" w:rsidRPr="00B579B7" w:rsidRDefault="00B579B7" w:rsidP="00B579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B579B7">
        <w:rPr>
          <w:rFonts w:ascii="Times New Roman" w:eastAsia="Times New Roman" w:hAnsi="Times New Roman"/>
          <w:sz w:val="26"/>
          <w:szCs w:val="20"/>
          <w:lang w:eastAsia="ru-RU"/>
        </w:rPr>
        <w:t>Администрация Члянского сельского поселения</w:t>
      </w:r>
    </w:p>
    <w:p w:rsidR="00B579B7" w:rsidRPr="00B579B7" w:rsidRDefault="00B579B7" w:rsidP="00B579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B579B7">
        <w:rPr>
          <w:rFonts w:ascii="Times New Roman" w:eastAsia="Times New Roman" w:hAnsi="Times New Roman"/>
          <w:sz w:val="26"/>
          <w:szCs w:val="20"/>
          <w:lang w:eastAsia="ru-RU"/>
        </w:rPr>
        <w:t>Николаевского муниципального района Хабаровского края</w:t>
      </w:r>
    </w:p>
    <w:p w:rsidR="00B579B7" w:rsidRPr="00B579B7" w:rsidRDefault="00B579B7" w:rsidP="00B579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B579B7" w:rsidRPr="00B579B7" w:rsidRDefault="00B579B7" w:rsidP="00B579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B579B7">
        <w:rPr>
          <w:rFonts w:ascii="Times New Roman" w:eastAsia="Times New Roman" w:hAnsi="Times New Roman"/>
          <w:sz w:val="26"/>
          <w:szCs w:val="20"/>
          <w:lang w:eastAsia="ru-RU"/>
        </w:rPr>
        <w:t>ПОСТАНОВЛЕНИЕ</w:t>
      </w:r>
    </w:p>
    <w:p w:rsidR="00B579B7" w:rsidRPr="00B579B7" w:rsidRDefault="00B579B7" w:rsidP="00B579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B579B7" w:rsidRPr="00B579B7" w:rsidRDefault="005214E6" w:rsidP="00B579B7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 </w:t>
      </w:r>
      <w:r w:rsidR="00624BD0">
        <w:rPr>
          <w:rFonts w:ascii="Times New Roman" w:eastAsia="Times New Roman" w:hAnsi="Times New Roman"/>
          <w:sz w:val="26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23.01.2018</w:t>
      </w:r>
      <w:r w:rsidR="00B579B7" w:rsidRPr="00B579B7"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                                                                     </w:t>
      </w:r>
      <w:r w:rsidR="00B579B7"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                  №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2</w:t>
      </w:r>
      <w:r w:rsidR="00B579B7" w:rsidRPr="00B579B7">
        <w:rPr>
          <w:rFonts w:ascii="Times New Roman" w:eastAsia="Times New Roman" w:hAnsi="Times New Roman"/>
          <w:sz w:val="26"/>
          <w:szCs w:val="20"/>
          <w:lang w:eastAsia="ru-RU"/>
        </w:rPr>
        <w:t>-па</w:t>
      </w:r>
    </w:p>
    <w:p w:rsidR="00B579B7" w:rsidRPr="00B579B7" w:rsidRDefault="00B579B7" w:rsidP="00B579B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B579B7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B579B7">
        <w:rPr>
          <w:rFonts w:ascii="Times New Roman" w:eastAsia="Times New Roman" w:hAnsi="Times New Roman"/>
          <w:sz w:val="20"/>
          <w:szCs w:val="20"/>
          <w:lang w:eastAsia="ru-RU"/>
        </w:rPr>
        <w:t>.Ч</w:t>
      </w:r>
      <w:proofErr w:type="gramEnd"/>
      <w:r w:rsidRPr="00B579B7">
        <w:rPr>
          <w:rFonts w:ascii="Times New Roman" w:eastAsia="Times New Roman" w:hAnsi="Times New Roman"/>
          <w:sz w:val="20"/>
          <w:szCs w:val="20"/>
          <w:lang w:eastAsia="ru-RU"/>
        </w:rPr>
        <w:t>ля</w:t>
      </w:r>
      <w:proofErr w:type="spellEnd"/>
    </w:p>
    <w:p w:rsidR="000B513E" w:rsidRDefault="000B513E" w:rsidP="00771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9B7" w:rsidRDefault="00B579B7" w:rsidP="00771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13E" w:rsidRDefault="000B513E" w:rsidP="00771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0C4" w:rsidRDefault="000B513E" w:rsidP="00624BD0">
      <w:pPr>
        <w:widowControl w:val="0"/>
        <w:autoSpaceDE w:val="0"/>
        <w:autoSpaceDN w:val="0"/>
        <w:adjustRightInd w:val="0"/>
        <w:spacing w:after="0" w:line="240" w:lineRule="exact"/>
        <w:ind w:left="540" w:right="5046" w:hanging="360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      </w:t>
      </w:r>
    </w:p>
    <w:p w:rsidR="001230C4" w:rsidRDefault="001230C4" w:rsidP="00624BD0">
      <w:pPr>
        <w:widowControl w:val="0"/>
        <w:autoSpaceDE w:val="0"/>
        <w:autoSpaceDN w:val="0"/>
        <w:adjustRightInd w:val="0"/>
        <w:spacing w:after="0" w:line="240" w:lineRule="exact"/>
        <w:ind w:left="540" w:right="5046" w:hanging="360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      </w:t>
      </w:r>
    </w:p>
    <w:p w:rsidR="000B513E" w:rsidRDefault="001230C4" w:rsidP="00624BD0">
      <w:pPr>
        <w:widowControl w:val="0"/>
        <w:autoSpaceDE w:val="0"/>
        <w:autoSpaceDN w:val="0"/>
        <w:adjustRightInd w:val="0"/>
        <w:spacing w:after="0" w:line="240" w:lineRule="exact"/>
        <w:ind w:left="540" w:right="5046" w:hanging="360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      </w:t>
      </w:r>
      <w:bookmarkStart w:id="0" w:name="_GoBack"/>
      <w:bookmarkEnd w:id="0"/>
      <w:r w:rsidR="00624BD0">
        <w:rPr>
          <w:rFonts w:ascii="Times New Roman" w:hAnsi="Times New Roman"/>
          <w:spacing w:val="-6"/>
          <w:sz w:val="26"/>
          <w:szCs w:val="26"/>
        </w:rPr>
        <w:t>Об утверждении </w:t>
      </w:r>
      <w:r w:rsidR="000B513E">
        <w:rPr>
          <w:rFonts w:ascii="Times New Roman" w:hAnsi="Times New Roman"/>
          <w:spacing w:val="-6"/>
          <w:sz w:val="26"/>
          <w:szCs w:val="26"/>
        </w:rPr>
        <w:t>Программы</w:t>
      </w:r>
      <w:r w:rsidR="000B513E">
        <w:rPr>
          <w:rFonts w:ascii="Times New Roman" w:hAnsi="Times New Roman"/>
          <w:spacing w:val="-6"/>
          <w:sz w:val="26"/>
          <w:szCs w:val="26"/>
        </w:rPr>
        <w:br/>
        <w:t>комплексного</w:t>
      </w:r>
      <w:r w:rsidR="00624BD0">
        <w:rPr>
          <w:rFonts w:ascii="Times New Roman" w:hAnsi="Times New Roman"/>
          <w:spacing w:val="-6"/>
          <w:sz w:val="26"/>
          <w:szCs w:val="26"/>
        </w:rPr>
        <w:t> </w:t>
      </w:r>
      <w:r w:rsidR="000B513E">
        <w:rPr>
          <w:rFonts w:ascii="Times New Roman" w:hAnsi="Times New Roman"/>
          <w:spacing w:val="-6"/>
          <w:sz w:val="26"/>
          <w:szCs w:val="26"/>
        </w:rPr>
        <w:t xml:space="preserve">развития </w:t>
      </w:r>
      <w:r w:rsidR="005214E6">
        <w:rPr>
          <w:rFonts w:ascii="Times New Roman" w:hAnsi="Times New Roman"/>
          <w:spacing w:val="-6"/>
          <w:sz w:val="26"/>
          <w:szCs w:val="26"/>
        </w:rPr>
        <w:t xml:space="preserve">транспортной </w:t>
      </w:r>
      <w:r w:rsidR="00624BD0">
        <w:rPr>
          <w:rFonts w:ascii="Times New Roman" w:hAnsi="Times New Roman"/>
          <w:spacing w:val="-6"/>
          <w:sz w:val="26"/>
          <w:szCs w:val="26"/>
        </w:rPr>
        <w:t>инфраструктуры</w:t>
      </w:r>
    </w:p>
    <w:p w:rsidR="00624BD0" w:rsidRDefault="00624BD0" w:rsidP="00624BD0">
      <w:pPr>
        <w:widowControl w:val="0"/>
        <w:autoSpaceDE w:val="0"/>
        <w:autoSpaceDN w:val="0"/>
        <w:adjustRightInd w:val="0"/>
        <w:spacing w:after="0" w:line="240" w:lineRule="exact"/>
        <w:ind w:left="540" w:right="5046" w:hanging="360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      Члянского сельского поселения</w:t>
      </w:r>
    </w:p>
    <w:p w:rsidR="000B513E" w:rsidRPr="00624BD0" w:rsidRDefault="00624BD0" w:rsidP="00624BD0">
      <w:pPr>
        <w:widowControl w:val="0"/>
        <w:autoSpaceDE w:val="0"/>
        <w:autoSpaceDN w:val="0"/>
        <w:adjustRightInd w:val="0"/>
        <w:spacing w:after="0" w:line="240" w:lineRule="exact"/>
        <w:ind w:left="540" w:right="5046" w:hanging="360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      </w:t>
      </w:r>
      <w:r w:rsidRPr="00624BD0">
        <w:rPr>
          <w:rFonts w:ascii="Times New Roman" w:hAnsi="Times New Roman"/>
          <w:spacing w:val="-6"/>
          <w:sz w:val="26"/>
          <w:szCs w:val="26"/>
        </w:rPr>
        <w:t xml:space="preserve">Николаевского </w:t>
      </w:r>
      <w:r>
        <w:rPr>
          <w:rFonts w:ascii="Times New Roman" w:hAnsi="Times New Roman"/>
          <w:spacing w:val="-6"/>
          <w:sz w:val="26"/>
          <w:szCs w:val="26"/>
        </w:rPr>
        <w:t xml:space="preserve">муниципального района до </w:t>
      </w:r>
      <w:r w:rsidRPr="005214E6">
        <w:rPr>
          <w:rFonts w:ascii="Times New Roman" w:hAnsi="Times New Roman"/>
          <w:bCs/>
          <w:sz w:val="26"/>
          <w:szCs w:val="26"/>
        </w:rPr>
        <w:t>2018-2028 гг.</w:t>
      </w:r>
    </w:p>
    <w:p w:rsidR="00624BD0" w:rsidRDefault="00624BD0" w:rsidP="0052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513E" w:rsidRPr="00624BD0" w:rsidRDefault="00624BD0" w:rsidP="0052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BD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«Об общих принципах местного самоуправления в Российской Федерации» №131-ФЗ от 6 октября 2003 года (в ред. от 15.02.2016 г.), а также п. 8 статьи 8 </w:t>
      </w:r>
      <w:r>
        <w:rPr>
          <w:rFonts w:ascii="Times New Roman" w:hAnsi="Times New Roman" w:cs="Times New Roman"/>
          <w:sz w:val="26"/>
          <w:szCs w:val="26"/>
        </w:rPr>
        <w:t>«Градостроительного</w:t>
      </w:r>
      <w:r w:rsidRPr="005214E6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214E6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214E6">
        <w:rPr>
          <w:rFonts w:ascii="Times New Roman" w:hAnsi="Times New Roman" w:cs="Times New Roman"/>
          <w:sz w:val="26"/>
          <w:szCs w:val="26"/>
        </w:rPr>
        <w:t xml:space="preserve"> от 29.12.2004 года</w:t>
      </w:r>
      <w:r w:rsidRPr="005214E6">
        <w:rPr>
          <w:rFonts w:ascii="Times New Roman" w:hAnsi="Times New Roman"/>
          <w:sz w:val="28"/>
          <w:szCs w:val="28"/>
        </w:rPr>
        <w:t xml:space="preserve"> (в </w:t>
      </w:r>
      <w:r w:rsidRPr="005214E6">
        <w:rPr>
          <w:rFonts w:ascii="Times New Roman" w:hAnsi="Times New Roman"/>
          <w:sz w:val="26"/>
          <w:szCs w:val="26"/>
        </w:rPr>
        <w:t>редакции от 03.07.2016 г.)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214E6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214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214E6">
        <w:rPr>
          <w:rFonts w:ascii="Times New Roman" w:hAnsi="Times New Roman" w:cs="Times New Roman"/>
          <w:sz w:val="26"/>
          <w:szCs w:val="26"/>
        </w:rPr>
        <w:t>Правительства РФ от 25.12.2015 года №1440 «Об утверждении требований к программам комплексного развития транспортной инфраструктуры</w:t>
      </w:r>
      <w:r>
        <w:rPr>
          <w:rFonts w:ascii="Times New Roman" w:hAnsi="Times New Roman" w:cs="Times New Roman"/>
          <w:sz w:val="26"/>
          <w:szCs w:val="26"/>
        </w:rPr>
        <w:t xml:space="preserve"> поселений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городских округов»</w:t>
      </w:r>
      <w:r w:rsidRPr="00624B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основании Устава Члянского  сельского </w:t>
      </w:r>
      <w:r>
        <w:rPr>
          <w:rFonts w:ascii="Times New Roman" w:hAnsi="Times New Roman"/>
          <w:bCs/>
          <w:sz w:val="26"/>
          <w:szCs w:val="26"/>
        </w:rPr>
        <w:t>поселения Николаевского</w:t>
      </w:r>
      <w:r>
        <w:rPr>
          <w:rFonts w:ascii="Times New Roman" w:hAnsi="Times New Roman"/>
          <w:sz w:val="26"/>
          <w:szCs w:val="26"/>
        </w:rPr>
        <w:t xml:space="preserve">  муниципального района Хабаровского края:</w:t>
      </w:r>
    </w:p>
    <w:p w:rsidR="000B513E" w:rsidRDefault="000B513E" w:rsidP="0077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0B513E" w:rsidRDefault="000B513E" w:rsidP="007717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r:id="rId5" w:anchor="P34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Программу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комплексного развития </w:t>
      </w:r>
      <w:r w:rsidR="005214E6">
        <w:rPr>
          <w:rFonts w:ascii="Times New Roman" w:hAnsi="Times New Roman" w:cs="Times New Roman"/>
          <w:sz w:val="26"/>
          <w:szCs w:val="26"/>
        </w:rPr>
        <w:t xml:space="preserve">транспортной </w:t>
      </w:r>
      <w:r>
        <w:rPr>
          <w:rFonts w:ascii="Times New Roman" w:hAnsi="Times New Roman" w:cs="Times New Roman"/>
          <w:sz w:val="26"/>
          <w:szCs w:val="26"/>
        </w:rPr>
        <w:t>инфраструктуры Члянского</w:t>
      </w:r>
      <w:r>
        <w:rPr>
          <w:rFonts w:ascii="Times New Roman" w:hAnsi="Times New Roman"/>
          <w:bCs/>
          <w:sz w:val="26"/>
          <w:szCs w:val="26"/>
        </w:rPr>
        <w:t xml:space="preserve"> сельского поселения</w:t>
      </w:r>
      <w:r w:rsidR="001230C4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>Николаевского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 до </w:t>
      </w:r>
      <w:r w:rsidR="00624BD0" w:rsidRPr="005214E6">
        <w:rPr>
          <w:rFonts w:ascii="Times New Roman" w:eastAsia="Calibri" w:hAnsi="Times New Roman"/>
          <w:bCs/>
          <w:sz w:val="26"/>
          <w:szCs w:val="26"/>
          <w:lang w:eastAsia="en-US"/>
        </w:rPr>
        <w:t>2018-2028 гг.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0B513E" w:rsidRDefault="000B513E" w:rsidP="007717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230C4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(обнародованию) в Сборнике нормативных правовых актов Члянского сельского поселения Николаевского муниципального района и разместить на официальном сайте администрации Члянского сельского поселения </w:t>
      </w:r>
      <w:r w:rsidR="001230C4" w:rsidRPr="00B64B60">
        <w:rPr>
          <w:rFonts w:ascii="Times New Roman" w:hAnsi="Times New Roman" w:cs="Times New Roman"/>
          <w:sz w:val="26"/>
          <w:szCs w:val="26"/>
        </w:rPr>
        <w:t>(</w:t>
      </w:r>
      <w:r w:rsidR="001230C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1230C4" w:rsidRPr="00B64B6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230C4">
        <w:rPr>
          <w:rFonts w:ascii="Times New Roman" w:hAnsi="Times New Roman" w:cs="Times New Roman"/>
          <w:sz w:val="26"/>
          <w:szCs w:val="26"/>
          <w:lang w:val="en-US"/>
        </w:rPr>
        <w:t>chlya</w:t>
      </w:r>
      <w:proofErr w:type="spellEnd"/>
      <w:r w:rsidR="001230C4" w:rsidRPr="00B64B6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230C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1230C4" w:rsidRPr="00B64B60">
        <w:rPr>
          <w:rFonts w:ascii="Times New Roman" w:hAnsi="Times New Roman" w:cs="Times New Roman"/>
          <w:sz w:val="26"/>
          <w:szCs w:val="26"/>
        </w:rPr>
        <w:t>)</w:t>
      </w:r>
      <w:r w:rsidR="001230C4">
        <w:rPr>
          <w:rFonts w:ascii="Times New Roman" w:hAnsi="Times New Roman" w:cs="Times New Roman"/>
          <w:sz w:val="26"/>
          <w:szCs w:val="26"/>
        </w:rPr>
        <w:t>.</w:t>
      </w:r>
    </w:p>
    <w:p w:rsidR="000B513E" w:rsidRDefault="001230C4" w:rsidP="007717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B513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B513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B513E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0B513E" w:rsidRDefault="001230C4" w:rsidP="007717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24BD0">
        <w:rPr>
          <w:rFonts w:ascii="Times New Roman" w:hAnsi="Times New Roman" w:cs="Times New Roman"/>
          <w:sz w:val="26"/>
          <w:szCs w:val="26"/>
        </w:rPr>
        <w:t>. </w:t>
      </w:r>
      <w:r w:rsidR="000B513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(обнародованию).</w:t>
      </w:r>
    </w:p>
    <w:p w:rsidR="000B513E" w:rsidRDefault="000B513E" w:rsidP="007717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0B513E" w:rsidRDefault="000B513E" w:rsidP="007717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0B513E" w:rsidRPr="001230C4" w:rsidRDefault="000B513E" w:rsidP="007717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6"/>
          <w:szCs w:val="26"/>
          <w:highlight w:val="lightGray"/>
        </w:rPr>
      </w:pPr>
    </w:p>
    <w:p w:rsidR="000B513E" w:rsidRDefault="000B513E" w:rsidP="00DD0D22">
      <w:pPr>
        <w:widowControl w:val="0"/>
        <w:autoSpaceDE w:val="0"/>
        <w:autoSpaceDN w:val="0"/>
        <w:adjustRightInd w:val="0"/>
        <w:spacing w:after="0" w:line="240" w:lineRule="exact"/>
        <w:jc w:val="both"/>
      </w:pPr>
      <w:r>
        <w:rPr>
          <w:rFonts w:ascii="Times New Roman" w:hAnsi="Times New Roman"/>
          <w:sz w:val="26"/>
          <w:szCs w:val="26"/>
        </w:rPr>
        <w:t>Глава  сельского поселения                                                                          Е.Н.Маркова</w:t>
      </w:r>
    </w:p>
    <w:sectPr w:rsidR="000B513E" w:rsidSect="0079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BA6"/>
    <w:rsid w:val="000B513E"/>
    <w:rsid w:val="001230C4"/>
    <w:rsid w:val="001F734E"/>
    <w:rsid w:val="00201B8D"/>
    <w:rsid w:val="005214E6"/>
    <w:rsid w:val="00624BD0"/>
    <w:rsid w:val="00771748"/>
    <w:rsid w:val="00791129"/>
    <w:rsid w:val="007F3253"/>
    <w:rsid w:val="00A502D8"/>
    <w:rsid w:val="00B579B7"/>
    <w:rsid w:val="00B64B60"/>
    <w:rsid w:val="00BF3BA6"/>
    <w:rsid w:val="00DD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7174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717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771748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2;&#1040;&#1056;&#1048;&#1053;&#1040;\Downloads\162_post_e_adm_ot_12_10_2017_41_p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9</cp:revision>
  <cp:lastPrinted>2018-01-23T08:35:00Z</cp:lastPrinted>
  <dcterms:created xsi:type="dcterms:W3CDTF">2017-10-23T05:02:00Z</dcterms:created>
  <dcterms:modified xsi:type="dcterms:W3CDTF">2018-01-23T08:36:00Z</dcterms:modified>
</cp:coreProperties>
</file>